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04" w:rsidRDefault="001B3404" w:rsidP="00C61BF7">
      <w:pPr>
        <w:pStyle w:val="NormalWeb"/>
        <w:spacing w:line="360" w:lineRule="auto"/>
        <w:jc w:val="center"/>
      </w:pPr>
    </w:p>
    <w:p w:rsidR="001B3404" w:rsidRDefault="001B3404" w:rsidP="00C61BF7">
      <w:pPr>
        <w:pStyle w:val="NormalWeb"/>
        <w:spacing w:line="360" w:lineRule="auto"/>
        <w:jc w:val="center"/>
      </w:pPr>
    </w:p>
    <w:p w:rsidR="001B3404" w:rsidRDefault="001B3404" w:rsidP="00C61BF7">
      <w:pPr>
        <w:pStyle w:val="NormalWeb"/>
        <w:spacing w:line="360" w:lineRule="auto"/>
        <w:jc w:val="center"/>
      </w:pPr>
    </w:p>
    <w:p w:rsidR="00243F75" w:rsidRDefault="00243F75" w:rsidP="00C61BF7">
      <w:pPr>
        <w:pStyle w:val="NormalWeb"/>
        <w:spacing w:line="360" w:lineRule="auto"/>
        <w:jc w:val="center"/>
      </w:pPr>
    </w:p>
    <w:p w:rsidR="00243F75" w:rsidRDefault="00243F75" w:rsidP="00C61BF7">
      <w:pPr>
        <w:pStyle w:val="NormalWeb"/>
        <w:spacing w:line="360" w:lineRule="auto"/>
        <w:jc w:val="center"/>
      </w:pPr>
    </w:p>
    <w:p w:rsidR="00243F75" w:rsidRDefault="00243F75" w:rsidP="00C61BF7">
      <w:pPr>
        <w:pStyle w:val="NormalWeb"/>
        <w:spacing w:line="360" w:lineRule="auto"/>
        <w:jc w:val="center"/>
      </w:pPr>
    </w:p>
    <w:p w:rsidR="001B3404" w:rsidRPr="00243F75" w:rsidRDefault="00243F75" w:rsidP="00243F75">
      <w:pPr>
        <w:pStyle w:val="NormalWeb"/>
        <w:spacing w:line="480" w:lineRule="auto"/>
        <w:jc w:val="center"/>
        <w:rPr>
          <w:b/>
        </w:rPr>
      </w:pPr>
      <w:r w:rsidRPr="00243F75">
        <w:rPr>
          <w:b/>
        </w:rPr>
        <w:t>The Ethics Challenge in Public service</w:t>
      </w:r>
    </w:p>
    <w:p w:rsidR="001B3404" w:rsidRPr="00243F75" w:rsidRDefault="001B3404" w:rsidP="00243F75">
      <w:pPr>
        <w:pStyle w:val="NormalWeb"/>
        <w:spacing w:line="480" w:lineRule="auto"/>
      </w:pPr>
    </w:p>
    <w:p w:rsidR="00C61BF7" w:rsidRPr="00243F75" w:rsidRDefault="00C61BF7" w:rsidP="00243F75">
      <w:pPr>
        <w:pStyle w:val="NormalWeb"/>
        <w:spacing w:line="480" w:lineRule="auto"/>
        <w:jc w:val="center"/>
      </w:pPr>
      <w:bookmarkStart w:id="0" w:name="_GoBack"/>
      <w:bookmarkEnd w:id="0"/>
      <w:r w:rsidRPr="00243F75">
        <w:t>Name:</w:t>
      </w:r>
    </w:p>
    <w:p w:rsidR="00C61BF7" w:rsidRPr="00243F75" w:rsidRDefault="00C61BF7" w:rsidP="00243F75">
      <w:pPr>
        <w:pStyle w:val="NormalWeb"/>
        <w:spacing w:line="480" w:lineRule="auto"/>
        <w:jc w:val="center"/>
      </w:pPr>
      <w:r w:rsidRPr="00243F75">
        <w:t>Institution of affiliation:</w:t>
      </w:r>
    </w:p>
    <w:p w:rsidR="00C61BF7" w:rsidRPr="00243F75" w:rsidRDefault="00C61BF7" w:rsidP="00243F75">
      <w:pPr>
        <w:pStyle w:val="NormalWeb"/>
        <w:spacing w:line="480" w:lineRule="auto"/>
        <w:jc w:val="center"/>
      </w:pPr>
      <w:r w:rsidRPr="00243F75">
        <w:t>Class/Section:</w:t>
      </w:r>
    </w:p>
    <w:p w:rsidR="00C61BF7" w:rsidRPr="00243F75" w:rsidRDefault="00C61BF7" w:rsidP="00243F75">
      <w:pPr>
        <w:pStyle w:val="NormalWeb"/>
        <w:spacing w:line="480" w:lineRule="auto"/>
        <w:jc w:val="center"/>
      </w:pPr>
      <w:r w:rsidRPr="00243F75">
        <w:t>Assignment:</w:t>
      </w:r>
    </w:p>
    <w:p w:rsidR="00C61BF7" w:rsidRPr="00243F75" w:rsidRDefault="00C61BF7" w:rsidP="00243F75">
      <w:pPr>
        <w:pStyle w:val="NormalWeb"/>
        <w:spacing w:line="480" w:lineRule="auto"/>
        <w:jc w:val="center"/>
      </w:pPr>
      <w:r w:rsidRPr="00243F75">
        <w:t>Date:</w:t>
      </w:r>
    </w:p>
    <w:p w:rsidR="00C61BF7" w:rsidRPr="00243F75" w:rsidRDefault="00C61BF7" w:rsidP="00243F75">
      <w:pPr>
        <w:pStyle w:val="NormalWeb"/>
        <w:spacing w:line="480" w:lineRule="auto"/>
        <w:jc w:val="center"/>
      </w:pPr>
    </w:p>
    <w:p w:rsidR="00255C04" w:rsidRPr="00243F75" w:rsidRDefault="00255C04" w:rsidP="00243F75">
      <w:pPr>
        <w:spacing w:line="480" w:lineRule="auto"/>
        <w:rPr>
          <w:rFonts w:ascii="Times New Roman" w:hAnsi="Times New Roman" w:cs="Times New Roman"/>
          <w:sz w:val="24"/>
          <w:szCs w:val="24"/>
        </w:rPr>
      </w:pPr>
    </w:p>
    <w:p w:rsidR="00BD5122" w:rsidRPr="00243F75" w:rsidRDefault="00BD5122" w:rsidP="00243F75">
      <w:pPr>
        <w:spacing w:line="480" w:lineRule="auto"/>
        <w:rPr>
          <w:rFonts w:ascii="Times New Roman" w:hAnsi="Times New Roman" w:cs="Times New Roman"/>
          <w:sz w:val="24"/>
          <w:szCs w:val="24"/>
        </w:rPr>
      </w:pPr>
    </w:p>
    <w:p w:rsidR="00243F75" w:rsidRPr="00243F75" w:rsidRDefault="00243F75" w:rsidP="00243F75">
      <w:pPr>
        <w:tabs>
          <w:tab w:val="left" w:pos="1455"/>
        </w:tabs>
        <w:spacing w:line="480" w:lineRule="auto"/>
        <w:rPr>
          <w:rFonts w:ascii="Times New Roman" w:hAnsi="Times New Roman" w:cs="Times New Roman"/>
          <w:sz w:val="24"/>
          <w:szCs w:val="24"/>
        </w:rPr>
      </w:pPr>
    </w:p>
    <w:p w:rsidR="006B6976" w:rsidRPr="00243F75" w:rsidRDefault="001B3404" w:rsidP="00243F75">
      <w:pPr>
        <w:spacing w:before="100" w:beforeAutospacing="1" w:after="0" w:line="480" w:lineRule="auto"/>
        <w:jc w:val="center"/>
        <w:rPr>
          <w:rFonts w:ascii="Times New Roman" w:eastAsia="Times New Roman" w:hAnsi="Times New Roman" w:cs="Times New Roman"/>
          <w:color w:val="2D3B45"/>
          <w:sz w:val="24"/>
          <w:szCs w:val="24"/>
        </w:rPr>
      </w:pPr>
      <w:r w:rsidRPr="00243F75">
        <w:rPr>
          <w:rFonts w:ascii="Times New Roman" w:eastAsia="Times New Roman" w:hAnsi="Times New Roman" w:cs="Times New Roman"/>
          <w:b/>
          <w:bCs/>
          <w:color w:val="2D3B45"/>
          <w:sz w:val="24"/>
          <w:szCs w:val="24"/>
        </w:rPr>
        <w:lastRenderedPageBreak/>
        <w:t>E</w:t>
      </w:r>
      <w:r w:rsidR="00BD5122" w:rsidRPr="00243F75">
        <w:rPr>
          <w:rFonts w:ascii="Times New Roman" w:eastAsia="Times New Roman" w:hAnsi="Times New Roman" w:cs="Times New Roman"/>
          <w:b/>
          <w:bCs/>
          <w:color w:val="2D3B45"/>
          <w:sz w:val="24"/>
          <w:szCs w:val="24"/>
        </w:rPr>
        <w:t>thics and</w:t>
      </w:r>
      <w:r w:rsidR="006B6976" w:rsidRPr="00243F75">
        <w:rPr>
          <w:rFonts w:ascii="Times New Roman" w:eastAsia="Times New Roman" w:hAnsi="Times New Roman" w:cs="Times New Roman"/>
          <w:b/>
          <w:bCs/>
          <w:color w:val="2D3B45"/>
          <w:sz w:val="24"/>
          <w:szCs w:val="24"/>
        </w:rPr>
        <w:t xml:space="preserve"> public trust</w:t>
      </w:r>
    </w:p>
    <w:p w:rsidR="00BD5122" w:rsidRPr="00243F75" w:rsidRDefault="006B6976" w:rsidP="00243F75">
      <w:pPr>
        <w:spacing w:before="100" w:beforeAutospacing="1" w:after="0" w:line="480" w:lineRule="auto"/>
        <w:ind w:left="735"/>
        <w:rPr>
          <w:rFonts w:ascii="Times New Roman" w:eastAsia="Times New Roman" w:hAnsi="Times New Roman" w:cs="Times New Roman"/>
          <w:color w:val="2D3B45"/>
          <w:sz w:val="24"/>
          <w:szCs w:val="24"/>
        </w:rPr>
      </w:pPr>
      <w:r w:rsidRPr="00243F75">
        <w:rPr>
          <w:rFonts w:ascii="Times New Roman" w:eastAsia="Times New Roman" w:hAnsi="Times New Roman" w:cs="Times New Roman"/>
          <w:b/>
          <w:bCs/>
          <w:color w:val="2D3B45"/>
          <w:sz w:val="24"/>
          <w:szCs w:val="24"/>
        </w:rPr>
        <w:t>DB 1</w:t>
      </w:r>
      <w:r w:rsidR="004A0731" w:rsidRPr="00243F75">
        <w:rPr>
          <w:rFonts w:ascii="Times New Roman" w:eastAsia="Times New Roman" w:hAnsi="Times New Roman" w:cs="Times New Roman"/>
          <w:b/>
          <w:bCs/>
          <w:color w:val="2D3B45"/>
          <w:sz w:val="24"/>
          <w:szCs w:val="24"/>
        </w:rPr>
        <w:t>-1</w:t>
      </w:r>
      <w:r w:rsidRPr="00243F75">
        <w:rPr>
          <w:rFonts w:ascii="Times New Roman" w:eastAsia="Times New Roman" w:hAnsi="Times New Roman" w:cs="Times New Roman"/>
          <w:b/>
          <w:bCs/>
          <w:color w:val="2D3B45"/>
          <w:sz w:val="24"/>
          <w:szCs w:val="24"/>
        </w:rPr>
        <w:t>.</w:t>
      </w:r>
    </w:p>
    <w:p w:rsidR="00BD5122" w:rsidRPr="00243F75" w:rsidRDefault="0014161F" w:rsidP="00243F75">
      <w:pPr>
        <w:spacing w:line="480" w:lineRule="auto"/>
        <w:rPr>
          <w:rFonts w:ascii="Times New Roman" w:hAnsi="Times New Roman" w:cs="Times New Roman"/>
          <w:b/>
          <w:sz w:val="24"/>
          <w:szCs w:val="24"/>
        </w:rPr>
      </w:pPr>
      <w:r w:rsidRPr="00243F75">
        <w:rPr>
          <w:rFonts w:ascii="Times New Roman" w:hAnsi="Times New Roman" w:cs="Times New Roman"/>
          <w:b/>
          <w:sz w:val="24"/>
          <w:szCs w:val="24"/>
        </w:rPr>
        <w:t>Introduction</w:t>
      </w:r>
    </w:p>
    <w:p w:rsidR="0014161F" w:rsidRPr="00243F75" w:rsidRDefault="0014161F" w:rsidP="00243F75">
      <w:pPr>
        <w:spacing w:line="480" w:lineRule="auto"/>
        <w:ind w:firstLine="720"/>
        <w:rPr>
          <w:rFonts w:ascii="Times New Roman" w:hAnsi="Times New Roman" w:cs="Times New Roman"/>
          <w:sz w:val="24"/>
          <w:szCs w:val="24"/>
        </w:rPr>
      </w:pPr>
      <w:r w:rsidRPr="00243F75">
        <w:rPr>
          <w:rFonts w:ascii="Times New Roman" w:hAnsi="Times New Roman" w:cs="Times New Roman"/>
          <w:sz w:val="24"/>
          <w:szCs w:val="24"/>
        </w:rPr>
        <w:t xml:space="preserve">Lewis and Gilman </w:t>
      </w:r>
      <w:r w:rsidR="00B27FCF" w:rsidRPr="00243F75">
        <w:rPr>
          <w:rFonts w:ascii="Times New Roman" w:hAnsi="Times New Roman" w:cs="Times New Roman"/>
          <w:sz w:val="24"/>
          <w:szCs w:val="24"/>
        </w:rPr>
        <w:t>in</w:t>
      </w:r>
      <w:r w:rsidR="000F09F4" w:rsidRPr="00243F75">
        <w:rPr>
          <w:rFonts w:ascii="Times New Roman" w:hAnsi="Times New Roman" w:cs="Times New Roman"/>
          <w:sz w:val="24"/>
          <w:szCs w:val="24"/>
        </w:rPr>
        <w:t xml:space="preserve"> part one of</w:t>
      </w:r>
      <w:r w:rsidR="00B27FCF" w:rsidRPr="00243F75">
        <w:rPr>
          <w:rFonts w:ascii="Times New Roman" w:hAnsi="Times New Roman" w:cs="Times New Roman"/>
          <w:sz w:val="24"/>
          <w:szCs w:val="24"/>
        </w:rPr>
        <w:t xml:space="preserve"> their </w:t>
      </w:r>
      <w:r w:rsidR="000F09F4" w:rsidRPr="00243F75">
        <w:rPr>
          <w:rFonts w:ascii="Times New Roman" w:hAnsi="Times New Roman" w:cs="Times New Roman"/>
          <w:sz w:val="24"/>
          <w:szCs w:val="24"/>
        </w:rPr>
        <w:t>book</w:t>
      </w:r>
      <w:r w:rsidR="00243F75" w:rsidRPr="00243F75">
        <w:rPr>
          <w:rFonts w:ascii="Times New Roman" w:hAnsi="Times New Roman" w:cs="Times New Roman"/>
          <w:sz w:val="24"/>
          <w:szCs w:val="24"/>
        </w:rPr>
        <w:t>, “</w:t>
      </w:r>
      <w:r w:rsidR="00B27FCF" w:rsidRPr="00243F75">
        <w:rPr>
          <w:rFonts w:ascii="Times New Roman" w:hAnsi="Times New Roman" w:cs="Times New Roman"/>
          <w:sz w:val="24"/>
          <w:szCs w:val="24"/>
        </w:rPr>
        <w:t>The Ethics Challenge in P</w:t>
      </w:r>
      <w:r w:rsidRPr="00243F75">
        <w:rPr>
          <w:rFonts w:ascii="Times New Roman" w:hAnsi="Times New Roman" w:cs="Times New Roman"/>
          <w:sz w:val="24"/>
          <w:szCs w:val="24"/>
        </w:rPr>
        <w:t>ublic</w:t>
      </w:r>
      <w:r w:rsidR="00B27FCF" w:rsidRPr="00243F75">
        <w:rPr>
          <w:rFonts w:ascii="Times New Roman" w:hAnsi="Times New Roman" w:cs="Times New Roman"/>
          <w:sz w:val="24"/>
          <w:szCs w:val="24"/>
        </w:rPr>
        <w:t xml:space="preserve"> service</w:t>
      </w:r>
      <w:r w:rsidR="000F09F4" w:rsidRPr="00243F75">
        <w:rPr>
          <w:rFonts w:ascii="Times New Roman" w:hAnsi="Times New Roman" w:cs="Times New Roman"/>
          <w:sz w:val="24"/>
          <w:szCs w:val="24"/>
        </w:rPr>
        <w:t>”,</w:t>
      </w:r>
      <w:r w:rsidR="00B27FCF" w:rsidRPr="00243F75">
        <w:rPr>
          <w:rFonts w:ascii="Times New Roman" w:hAnsi="Times New Roman" w:cs="Times New Roman"/>
          <w:sz w:val="24"/>
          <w:szCs w:val="24"/>
        </w:rPr>
        <w:t xml:space="preserve"> defined Ethics </w:t>
      </w:r>
      <w:r w:rsidR="00363AAB" w:rsidRPr="00243F75">
        <w:rPr>
          <w:rFonts w:ascii="Times New Roman" w:hAnsi="Times New Roman" w:cs="Times New Roman"/>
          <w:sz w:val="24"/>
          <w:szCs w:val="24"/>
        </w:rPr>
        <w:t>as “the</w:t>
      </w:r>
      <w:r w:rsidRPr="00243F75">
        <w:rPr>
          <w:rFonts w:ascii="Times New Roman" w:hAnsi="Times New Roman" w:cs="Times New Roman"/>
          <w:sz w:val="24"/>
          <w:szCs w:val="24"/>
        </w:rPr>
        <w:t xml:space="preserve"> capacity for making systematic, reasoned judgments about right and wrong</w:t>
      </w:r>
      <w:r w:rsidR="00B27FCF" w:rsidRPr="00243F75">
        <w:rPr>
          <w:rFonts w:ascii="Times New Roman" w:hAnsi="Times New Roman" w:cs="Times New Roman"/>
          <w:sz w:val="24"/>
          <w:szCs w:val="24"/>
        </w:rPr>
        <w:t xml:space="preserve"> </w:t>
      </w:r>
      <w:r w:rsidRPr="00243F75">
        <w:rPr>
          <w:rFonts w:ascii="Times New Roman" w:hAnsi="Times New Roman" w:cs="Times New Roman"/>
          <w:sz w:val="24"/>
          <w:szCs w:val="24"/>
        </w:rPr>
        <w:t>and to take responsibility for these judgments. Ethics is about decisive action; it is no</w:t>
      </w:r>
      <w:r w:rsidR="00B27FCF" w:rsidRPr="00243F75">
        <w:rPr>
          <w:rFonts w:ascii="Times New Roman" w:hAnsi="Times New Roman" w:cs="Times New Roman"/>
          <w:sz w:val="24"/>
          <w:szCs w:val="24"/>
        </w:rPr>
        <w:t xml:space="preserve"> </w:t>
      </w:r>
      <w:r w:rsidRPr="00243F75">
        <w:rPr>
          <w:rFonts w:ascii="Times New Roman" w:hAnsi="Times New Roman" w:cs="Times New Roman"/>
          <w:sz w:val="24"/>
          <w:szCs w:val="24"/>
        </w:rPr>
        <w:t>armchair activity. But it is a special kind of action, rooted in moral values and principles express</w:t>
      </w:r>
      <w:r w:rsidR="00B27FCF" w:rsidRPr="00243F75">
        <w:rPr>
          <w:rFonts w:ascii="Times New Roman" w:hAnsi="Times New Roman" w:cs="Times New Roman"/>
          <w:sz w:val="24"/>
          <w:szCs w:val="24"/>
        </w:rPr>
        <w:t xml:space="preserve">ing what is right and important </w:t>
      </w:r>
      <w:r w:rsidRPr="00243F75">
        <w:rPr>
          <w:rFonts w:ascii="Times New Roman" w:hAnsi="Times New Roman" w:cs="Times New Roman"/>
          <w:sz w:val="24"/>
          <w:szCs w:val="24"/>
        </w:rPr>
        <w:t>values and virtues like justice, com-passion, honesty, loyalty, and even old-fashioned ones such as humility, temperance,</w:t>
      </w:r>
      <w:r w:rsidR="00B27FCF" w:rsidRPr="00243F75">
        <w:rPr>
          <w:rFonts w:ascii="Times New Roman" w:hAnsi="Times New Roman" w:cs="Times New Roman"/>
          <w:sz w:val="24"/>
          <w:szCs w:val="24"/>
        </w:rPr>
        <w:t xml:space="preserve"> </w:t>
      </w:r>
      <w:r w:rsidRPr="00243F75">
        <w:rPr>
          <w:rFonts w:ascii="Times New Roman" w:hAnsi="Times New Roman" w:cs="Times New Roman"/>
          <w:sz w:val="24"/>
          <w:szCs w:val="24"/>
        </w:rPr>
        <w:t>and prudence</w:t>
      </w:r>
      <w:r w:rsidRPr="00243F75">
        <w:rPr>
          <w:rFonts w:ascii="Times New Roman" w:hAnsi="Times New Roman" w:cs="Times New Roman"/>
          <w:sz w:val="24"/>
          <w:szCs w:val="24"/>
        </w:rPr>
        <w:t>”</w:t>
      </w:r>
      <w:r w:rsidR="00B27FCF" w:rsidRPr="00243F75">
        <w:rPr>
          <w:rFonts w:ascii="Times New Roman" w:hAnsi="Times New Roman" w:cs="Times New Roman"/>
          <w:sz w:val="24"/>
          <w:szCs w:val="24"/>
        </w:rPr>
        <w:t xml:space="preserve"> (</w:t>
      </w:r>
      <w:r w:rsidR="009F4BAF" w:rsidRPr="00243F75">
        <w:rPr>
          <w:rFonts w:ascii="Times New Roman" w:hAnsi="Times New Roman" w:cs="Times New Roman"/>
          <w:sz w:val="24"/>
          <w:szCs w:val="24"/>
        </w:rPr>
        <w:t xml:space="preserve"> P. 37</w:t>
      </w:r>
      <w:r w:rsidR="00B27FCF" w:rsidRPr="00243F75">
        <w:rPr>
          <w:rFonts w:ascii="Times New Roman" w:hAnsi="Times New Roman" w:cs="Times New Roman"/>
          <w:sz w:val="24"/>
          <w:szCs w:val="24"/>
        </w:rPr>
        <w:t>).</w:t>
      </w:r>
      <w:r w:rsidR="000F09F4" w:rsidRPr="00243F75">
        <w:rPr>
          <w:rFonts w:ascii="Times New Roman" w:hAnsi="Times New Roman" w:cs="Times New Roman"/>
          <w:sz w:val="24"/>
          <w:szCs w:val="24"/>
        </w:rPr>
        <w:t xml:space="preserve"> </w:t>
      </w:r>
      <w:r w:rsidR="0018519F" w:rsidRPr="00243F75">
        <w:rPr>
          <w:rFonts w:ascii="Times New Roman" w:hAnsi="Times New Roman" w:cs="Times New Roman"/>
          <w:sz w:val="24"/>
          <w:szCs w:val="24"/>
        </w:rPr>
        <w:t>Lewis and Gilman recognized</w:t>
      </w:r>
      <w:r w:rsidR="000F09F4" w:rsidRPr="00243F75">
        <w:rPr>
          <w:rFonts w:ascii="Times New Roman" w:hAnsi="Times New Roman" w:cs="Times New Roman"/>
          <w:sz w:val="24"/>
          <w:szCs w:val="24"/>
        </w:rPr>
        <w:t xml:space="preserve"> </w:t>
      </w:r>
      <w:r w:rsidR="009F4BAF" w:rsidRPr="00243F75">
        <w:rPr>
          <w:rFonts w:ascii="Times New Roman" w:hAnsi="Times New Roman" w:cs="Times New Roman"/>
          <w:sz w:val="24"/>
          <w:szCs w:val="24"/>
        </w:rPr>
        <w:t>public trust</w:t>
      </w:r>
      <w:r w:rsidR="000F09F4" w:rsidRPr="00243F75">
        <w:rPr>
          <w:rFonts w:ascii="Times New Roman" w:hAnsi="Times New Roman" w:cs="Times New Roman"/>
          <w:sz w:val="24"/>
          <w:szCs w:val="24"/>
        </w:rPr>
        <w:t xml:space="preserve"> as</w:t>
      </w:r>
      <w:r w:rsidR="0018519F" w:rsidRPr="00243F75">
        <w:rPr>
          <w:rFonts w:ascii="Times New Roman" w:hAnsi="Times New Roman" w:cs="Times New Roman"/>
          <w:sz w:val="24"/>
          <w:szCs w:val="24"/>
        </w:rPr>
        <w:t xml:space="preserve"> being other term for Public service and they described it as,</w:t>
      </w:r>
      <w:r w:rsidR="0018519F" w:rsidRPr="00243F75">
        <w:rPr>
          <w:rFonts w:ascii="Times New Roman" w:hAnsi="Times New Roman" w:cs="Times New Roman"/>
          <w:sz w:val="24"/>
          <w:szCs w:val="24"/>
        </w:rPr>
        <w:t xml:space="preserve"> </w:t>
      </w:r>
      <w:r w:rsidR="0018519F" w:rsidRPr="00243F75">
        <w:rPr>
          <w:rFonts w:ascii="Times New Roman" w:hAnsi="Times New Roman" w:cs="Times New Roman"/>
          <w:sz w:val="24"/>
          <w:szCs w:val="24"/>
        </w:rPr>
        <w:t>“</w:t>
      </w:r>
      <w:r w:rsidR="0018519F" w:rsidRPr="00243F75">
        <w:rPr>
          <w:rFonts w:ascii="Times New Roman" w:hAnsi="Times New Roman" w:cs="Times New Roman"/>
          <w:sz w:val="24"/>
          <w:szCs w:val="24"/>
        </w:rPr>
        <w:t>Citizens expect public servants to serve the public interest with fairness and to manage public resources properly on a daily basis. Fair</w:t>
      </w:r>
      <w:r w:rsidR="0018519F" w:rsidRPr="00243F75">
        <w:rPr>
          <w:rFonts w:ascii="Times New Roman" w:hAnsi="Times New Roman" w:cs="Times New Roman"/>
          <w:sz w:val="24"/>
          <w:szCs w:val="24"/>
        </w:rPr>
        <w:t xml:space="preserve"> </w:t>
      </w:r>
      <w:r w:rsidR="0018519F" w:rsidRPr="00243F75">
        <w:rPr>
          <w:rFonts w:ascii="Times New Roman" w:hAnsi="Times New Roman" w:cs="Times New Roman"/>
          <w:sz w:val="24"/>
          <w:szCs w:val="24"/>
        </w:rPr>
        <w:t>and reliable public services inspire public trust. Public service ethics are a prerequisite to, and underpin, public trust, and are a keystone of good governance</w:t>
      </w:r>
      <w:r w:rsidR="002C5123" w:rsidRPr="00243F75">
        <w:rPr>
          <w:rFonts w:ascii="Times New Roman" w:hAnsi="Times New Roman" w:cs="Times New Roman"/>
          <w:sz w:val="24"/>
          <w:szCs w:val="24"/>
        </w:rPr>
        <w:t>” (P.22</w:t>
      </w:r>
      <w:r w:rsidR="0018519F" w:rsidRPr="00243F75">
        <w:rPr>
          <w:rFonts w:ascii="Times New Roman" w:hAnsi="Times New Roman" w:cs="Times New Roman"/>
          <w:sz w:val="24"/>
          <w:szCs w:val="24"/>
        </w:rPr>
        <w:t>)</w:t>
      </w:r>
    </w:p>
    <w:p w:rsidR="009F4BAF" w:rsidRPr="00243F75" w:rsidRDefault="009F4BAF" w:rsidP="00243F75">
      <w:pPr>
        <w:spacing w:line="480" w:lineRule="auto"/>
        <w:rPr>
          <w:rFonts w:ascii="Times New Roman" w:hAnsi="Times New Roman" w:cs="Times New Roman"/>
          <w:b/>
          <w:sz w:val="24"/>
          <w:szCs w:val="24"/>
        </w:rPr>
      </w:pPr>
      <w:r w:rsidRPr="00243F75">
        <w:rPr>
          <w:rFonts w:ascii="Times New Roman" w:hAnsi="Times New Roman" w:cs="Times New Roman"/>
          <w:b/>
          <w:sz w:val="24"/>
          <w:szCs w:val="24"/>
        </w:rPr>
        <w:t xml:space="preserve">Body </w:t>
      </w:r>
    </w:p>
    <w:p w:rsidR="009F4BAF" w:rsidRPr="00243F75" w:rsidRDefault="009F4BAF" w:rsidP="00243F75">
      <w:pPr>
        <w:spacing w:line="480" w:lineRule="auto"/>
        <w:ind w:firstLine="720"/>
        <w:rPr>
          <w:rFonts w:ascii="Times New Roman" w:hAnsi="Times New Roman" w:cs="Times New Roman"/>
          <w:sz w:val="24"/>
          <w:szCs w:val="24"/>
        </w:rPr>
      </w:pPr>
      <w:r w:rsidRPr="00243F75">
        <w:rPr>
          <w:rFonts w:ascii="Times New Roman" w:hAnsi="Times New Roman" w:cs="Times New Roman"/>
          <w:sz w:val="24"/>
          <w:szCs w:val="24"/>
        </w:rPr>
        <w:t xml:space="preserve">The relationship between ethics and public trust is </w:t>
      </w:r>
      <w:r w:rsidR="000E76B8" w:rsidRPr="00243F75">
        <w:rPr>
          <w:rFonts w:ascii="Times New Roman" w:hAnsi="Times New Roman" w:cs="Times New Roman"/>
          <w:sz w:val="24"/>
          <w:szCs w:val="24"/>
        </w:rPr>
        <w:t>entwined. The public managers’ conducts, morale, and ability to make decisions are entangled in ethics. To manage and serve public interest with fairness</w:t>
      </w:r>
      <w:r w:rsidR="002C5123" w:rsidRPr="00243F75">
        <w:rPr>
          <w:rFonts w:ascii="Times New Roman" w:hAnsi="Times New Roman" w:cs="Times New Roman"/>
          <w:sz w:val="24"/>
          <w:szCs w:val="24"/>
        </w:rPr>
        <w:t>,</w:t>
      </w:r>
      <w:r w:rsidR="000E76B8" w:rsidRPr="00243F75">
        <w:rPr>
          <w:rFonts w:ascii="Times New Roman" w:hAnsi="Times New Roman" w:cs="Times New Roman"/>
          <w:sz w:val="24"/>
          <w:szCs w:val="24"/>
        </w:rPr>
        <w:t xml:space="preserve"> in the complex society characterized by interdependency, public service, in consideration with the ethics, is the only instrument to be used.</w:t>
      </w:r>
      <w:r w:rsidRPr="00243F75">
        <w:rPr>
          <w:rFonts w:ascii="Times New Roman" w:hAnsi="Times New Roman" w:cs="Times New Roman"/>
          <w:sz w:val="24"/>
          <w:szCs w:val="24"/>
        </w:rPr>
        <w:t xml:space="preserve"> </w:t>
      </w:r>
      <w:r w:rsidR="000E76B8" w:rsidRPr="00243F75">
        <w:rPr>
          <w:rFonts w:ascii="Times New Roman" w:hAnsi="Times New Roman" w:cs="Times New Roman"/>
          <w:sz w:val="24"/>
          <w:szCs w:val="24"/>
        </w:rPr>
        <w:t>The increased public expectations and improved formal standards in today’s society put more pressure on public managers, making them to follow the guide of sophisticated ethical reasoning in public service delivery</w:t>
      </w:r>
      <w:r w:rsidR="002C5123" w:rsidRPr="00243F75">
        <w:rPr>
          <w:rFonts w:ascii="Times New Roman" w:hAnsi="Times New Roman" w:cs="Times New Roman"/>
          <w:sz w:val="24"/>
          <w:szCs w:val="24"/>
        </w:rPr>
        <w:t xml:space="preserve"> (P. 21)</w:t>
      </w:r>
      <w:r w:rsidR="000E76B8" w:rsidRPr="00243F75">
        <w:rPr>
          <w:rFonts w:ascii="Times New Roman" w:hAnsi="Times New Roman" w:cs="Times New Roman"/>
          <w:sz w:val="24"/>
          <w:szCs w:val="24"/>
        </w:rPr>
        <w:t>.</w:t>
      </w:r>
      <w:r w:rsidR="002C5123" w:rsidRPr="00243F75">
        <w:rPr>
          <w:rFonts w:ascii="Times New Roman" w:hAnsi="Times New Roman" w:cs="Times New Roman"/>
          <w:sz w:val="24"/>
          <w:szCs w:val="24"/>
        </w:rPr>
        <w:t xml:space="preserve"> Public service’s delivery effectiveness in a democratic country relies on trust.  </w:t>
      </w:r>
      <w:r w:rsidR="002C5123" w:rsidRPr="00243F75">
        <w:rPr>
          <w:rFonts w:ascii="Times New Roman" w:hAnsi="Times New Roman" w:cs="Times New Roman"/>
          <w:sz w:val="24"/>
          <w:szCs w:val="24"/>
        </w:rPr>
        <w:lastRenderedPageBreak/>
        <w:t>To earn public trust, Ethical concerns therefore targets public managers in order to enhance power, authority, accountability and higher standards earmarked for public perception.</w:t>
      </w:r>
      <w:r w:rsidR="00595750" w:rsidRPr="00243F75">
        <w:rPr>
          <w:rFonts w:ascii="Times New Roman" w:hAnsi="Times New Roman" w:cs="Times New Roman"/>
          <w:sz w:val="24"/>
          <w:szCs w:val="24"/>
        </w:rPr>
        <w:t xml:space="preserve"> The </w:t>
      </w:r>
      <w:r w:rsidR="00595750" w:rsidRPr="00243F75">
        <w:rPr>
          <w:rFonts w:ascii="Times New Roman" w:hAnsi="Times New Roman" w:cs="Times New Roman"/>
          <w:sz w:val="24"/>
          <w:szCs w:val="24"/>
        </w:rPr>
        <w:t>federal Principles of Ethical Conduct for Government Officers and</w:t>
      </w:r>
      <w:r w:rsidR="00595750" w:rsidRPr="00243F75">
        <w:rPr>
          <w:rFonts w:ascii="Times New Roman" w:hAnsi="Times New Roman" w:cs="Times New Roman"/>
          <w:sz w:val="24"/>
          <w:szCs w:val="24"/>
        </w:rPr>
        <w:t xml:space="preserve"> Employees is the proposition that enhance the uniqueness of the public trust. Ethical conducts are considered to be good morals that all public service managers should adhered by in order to win the trust of the people. </w:t>
      </w:r>
      <w:r w:rsidR="00595750" w:rsidRPr="00243F75">
        <w:rPr>
          <w:rFonts w:ascii="Times New Roman" w:hAnsi="Times New Roman" w:cs="Times New Roman"/>
          <w:sz w:val="24"/>
          <w:szCs w:val="24"/>
        </w:rPr>
        <w:t>Lewis and Gilman</w:t>
      </w:r>
      <w:r w:rsidR="00595750" w:rsidRPr="00243F75">
        <w:rPr>
          <w:rFonts w:ascii="Times New Roman" w:hAnsi="Times New Roman" w:cs="Times New Roman"/>
          <w:sz w:val="24"/>
          <w:szCs w:val="24"/>
        </w:rPr>
        <w:t xml:space="preserve"> described Ethics as the </w:t>
      </w:r>
      <w:r w:rsidR="00595750" w:rsidRPr="00243F75">
        <w:rPr>
          <w:rFonts w:ascii="Times New Roman" w:hAnsi="Times New Roman" w:cs="Times New Roman"/>
          <w:sz w:val="24"/>
          <w:szCs w:val="24"/>
        </w:rPr>
        <w:t>keystone of good governance</w:t>
      </w:r>
      <w:r w:rsidR="00595750" w:rsidRPr="00243F75">
        <w:rPr>
          <w:rFonts w:ascii="Times New Roman" w:hAnsi="Times New Roman" w:cs="Times New Roman"/>
          <w:sz w:val="24"/>
          <w:szCs w:val="24"/>
        </w:rPr>
        <w:t xml:space="preserve"> (P. 22), since public service ethics are considered to be a </w:t>
      </w:r>
      <w:r w:rsidR="00CE1411" w:rsidRPr="00243F75">
        <w:rPr>
          <w:rFonts w:ascii="Times New Roman" w:hAnsi="Times New Roman" w:cs="Times New Roman"/>
          <w:sz w:val="24"/>
          <w:szCs w:val="24"/>
        </w:rPr>
        <w:t xml:space="preserve">prerogative </w:t>
      </w:r>
      <w:r w:rsidR="00595750" w:rsidRPr="00243F75">
        <w:rPr>
          <w:rFonts w:ascii="Times New Roman" w:hAnsi="Times New Roman" w:cs="Times New Roman"/>
          <w:sz w:val="24"/>
          <w:szCs w:val="24"/>
        </w:rPr>
        <w:t xml:space="preserve">to, and </w:t>
      </w:r>
      <w:r w:rsidR="00CE1411" w:rsidRPr="00243F75">
        <w:rPr>
          <w:rFonts w:ascii="Times New Roman" w:hAnsi="Times New Roman" w:cs="Times New Roman"/>
          <w:sz w:val="24"/>
          <w:szCs w:val="24"/>
        </w:rPr>
        <w:t>corroborate public</w:t>
      </w:r>
      <w:r w:rsidR="00595750" w:rsidRPr="00243F75">
        <w:rPr>
          <w:rFonts w:ascii="Times New Roman" w:hAnsi="Times New Roman" w:cs="Times New Roman"/>
          <w:sz w:val="24"/>
          <w:szCs w:val="24"/>
        </w:rPr>
        <w:t xml:space="preserve"> trust.</w:t>
      </w:r>
      <w:r w:rsidR="00CE1411" w:rsidRPr="00243F75">
        <w:rPr>
          <w:rFonts w:ascii="Times New Roman" w:hAnsi="Times New Roman" w:cs="Times New Roman"/>
          <w:sz w:val="24"/>
          <w:szCs w:val="24"/>
        </w:rPr>
        <w:t xml:space="preserve"> Both ethics and public trust therefore have an interdependent relation that ensures effective public service delivery. </w:t>
      </w:r>
    </w:p>
    <w:p w:rsidR="00741C6A" w:rsidRPr="00243F75" w:rsidRDefault="00124E22" w:rsidP="00243F75">
      <w:pPr>
        <w:spacing w:line="480" w:lineRule="auto"/>
        <w:ind w:firstLine="720"/>
        <w:rPr>
          <w:rFonts w:ascii="Times New Roman" w:hAnsi="Times New Roman" w:cs="Times New Roman"/>
          <w:sz w:val="24"/>
          <w:szCs w:val="24"/>
        </w:rPr>
      </w:pPr>
      <w:r w:rsidRPr="00243F75">
        <w:rPr>
          <w:rFonts w:ascii="Times New Roman" w:hAnsi="Times New Roman" w:cs="Times New Roman"/>
          <w:sz w:val="24"/>
          <w:szCs w:val="24"/>
        </w:rPr>
        <w:t xml:space="preserve">According to Lewis and Gilman, ethical or unethical behavior of public sector employees and political leaders affects the people's trust in the government in many ways. Public agencies depend on trust as the foundation to govern effectively through voluntary compliance. Still, United States prefers compulsory obedience since the government believes that ethics, trust, and government power are linked (P. 23). To gain this trust, both political leaders and public sector employees have to show ethical behaviors daily. When the confidence gap is created between the people and their leaders, the people can develop paralleling attitudes towards all the institutions. Developed public attitude slung ethics into a national concern. When a leader or public service sector employees get involved in unethical behavior such as scandal subsides, the people's attention turns from their usual daily activities. Raising concerns in the national development since the jobs, prices, and national security will be negatively affected. Public confidence is believed to be related to public perceptions of ethical practice. It is important to improve the ethical posture and reputation of public service to increase public trust. Public trust, therefore, depends on the ethical core of public service. Interaction of trust, confidence, and governmental </w:t>
      </w:r>
      <w:r w:rsidRPr="00243F75">
        <w:rPr>
          <w:rFonts w:ascii="Times New Roman" w:hAnsi="Times New Roman" w:cs="Times New Roman"/>
          <w:sz w:val="24"/>
          <w:szCs w:val="24"/>
        </w:rPr>
        <w:lastRenderedPageBreak/>
        <w:t>integrity is witnessed in the law and regulation. "Government is a trust, and the officers of the government are trustees; and both the trust and the trustees are created for the benefit of the people." (P. 27). According to Lewis and Gilman, an American person trusts their government, and they usually receive extraordinary public service delivery from both elected and appointed leaders.</w:t>
      </w:r>
    </w:p>
    <w:p w:rsidR="00C3653B" w:rsidRPr="00243F75" w:rsidRDefault="006B6976" w:rsidP="00243F75">
      <w:pPr>
        <w:spacing w:line="480" w:lineRule="auto"/>
        <w:rPr>
          <w:rFonts w:ascii="Times New Roman" w:eastAsia="Times New Roman" w:hAnsi="Times New Roman" w:cs="Times New Roman"/>
          <w:b/>
          <w:bCs/>
          <w:sz w:val="24"/>
          <w:szCs w:val="24"/>
        </w:rPr>
      </w:pPr>
      <w:r w:rsidRPr="00243F75">
        <w:rPr>
          <w:rFonts w:ascii="Times New Roman" w:eastAsia="Times New Roman" w:hAnsi="Times New Roman" w:cs="Times New Roman"/>
          <w:b/>
          <w:bCs/>
          <w:sz w:val="24"/>
          <w:szCs w:val="24"/>
        </w:rPr>
        <w:t>Conclusion</w:t>
      </w:r>
    </w:p>
    <w:p w:rsidR="00243F75" w:rsidRPr="00243F75" w:rsidRDefault="006B6976" w:rsidP="00243F75">
      <w:pPr>
        <w:spacing w:line="480" w:lineRule="auto"/>
        <w:ind w:firstLine="720"/>
        <w:rPr>
          <w:rFonts w:ascii="Times New Roman" w:eastAsia="Times New Roman" w:hAnsi="Times New Roman" w:cs="Times New Roman"/>
          <w:bCs/>
          <w:sz w:val="24"/>
          <w:szCs w:val="24"/>
        </w:rPr>
      </w:pPr>
      <w:r w:rsidRPr="00243F75">
        <w:rPr>
          <w:rFonts w:ascii="Times New Roman" w:eastAsia="Times New Roman" w:hAnsi="Times New Roman" w:cs="Times New Roman"/>
          <w:bCs/>
          <w:sz w:val="24"/>
          <w:szCs w:val="24"/>
        </w:rPr>
        <w:t>Public trust relies on the government leaders' ability and the employees of public service to observe and show ethical behaviors in their daily operations. The government that follows ethical guidelines fills the confidence gap that could arise in an unethical environment. It, therefore, influences public perception and develops a trusting attitude toward the government.</w:t>
      </w:r>
    </w:p>
    <w:p w:rsidR="004A0731" w:rsidRPr="00243F75" w:rsidRDefault="004A0731" w:rsidP="00243F75">
      <w:pPr>
        <w:spacing w:line="480" w:lineRule="auto"/>
        <w:jc w:val="center"/>
        <w:rPr>
          <w:rFonts w:ascii="Times New Roman" w:eastAsia="Times New Roman" w:hAnsi="Times New Roman" w:cs="Times New Roman"/>
          <w:b/>
          <w:bCs/>
          <w:sz w:val="24"/>
          <w:szCs w:val="24"/>
        </w:rPr>
      </w:pPr>
      <w:r w:rsidRPr="00243F75">
        <w:rPr>
          <w:rFonts w:ascii="Times New Roman" w:eastAsia="Times New Roman" w:hAnsi="Times New Roman" w:cs="Times New Roman"/>
          <w:b/>
          <w:bCs/>
          <w:sz w:val="24"/>
          <w:szCs w:val="24"/>
        </w:rPr>
        <w:t>Public service values and private sector values</w:t>
      </w:r>
    </w:p>
    <w:p w:rsidR="004A0731" w:rsidRPr="00243F75" w:rsidRDefault="004A0731" w:rsidP="00243F75">
      <w:pPr>
        <w:spacing w:before="100" w:beforeAutospacing="1" w:after="0" w:line="480" w:lineRule="auto"/>
        <w:ind w:left="735"/>
        <w:rPr>
          <w:rFonts w:ascii="Times New Roman" w:eastAsia="Times New Roman" w:hAnsi="Times New Roman" w:cs="Times New Roman"/>
          <w:color w:val="2D3B45"/>
          <w:sz w:val="24"/>
          <w:szCs w:val="24"/>
        </w:rPr>
      </w:pPr>
      <w:r w:rsidRPr="00243F75">
        <w:rPr>
          <w:rFonts w:ascii="Times New Roman" w:eastAsia="Times New Roman" w:hAnsi="Times New Roman" w:cs="Times New Roman"/>
          <w:b/>
          <w:bCs/>
          <w:color w:val="2D3B45"/>
          <w:sz w:val="24"/>
          <w:szCs w:val="24"/>
        </w:rPr>
        <w:t>DB1-4</w:t>
      </w:r>
    </w:p>
    <w:p w:rsidR="009010EF" w:rsidRPr="009010EF" w:rsidRDefault="009010EF" w:rsidP="00243F75">
      <w:pPr>
        <w:spacing w:after="0" w:line="480" w:lineRule="auto"/>
        <w:rPr>
          <w:rFonts w:ascii="Times New Roman" w:eastAsia="Times New Roman" w:hAnsi="Times New Roman" w:cs="Times New Roman"/>
          <w:color w:val="0E101A"/>
          <w:sz w:val="24"/>
          <w:szCs w:val="24"/>
        </w:rPr>
      </w:pPr>
      <w:r w:rsidRPr="00243F75">
        <w:rPr>
          <w:rFonts w:ascii="Times New Roman" w:eastAsia="Times New Roman" w:hAnsi="Times New Roman" w:cs="Times New Roman"/>
          <w:b/>
          <w:bCs/>
          <w:color w:val="0E101A"/>
          <w:sz w:val="24"/>
          <w:szCs w:val="24"/>
        </w:rPr>
        <w:t>Introduction </w:t>
      </w:r>
    </w:p>
    <w:p w:rsidR="00275922" w:rsidRPr="009010EF" w:rsidRDefault="009010EF" w:rsidP="00243F75">
      <w:pPr>
        <w:spacing w:after="0" w:line="480" w:lineRule="auto"/>
        <w:ind w:firstLine="720"/>
        <w:rPr>
          <w:rFonts w:ascii="Times New Roman" w:eastAsia="Times New Roman" w:hAnsi="Times New Roman" w:cs="Times New Roman"/>
          <w:color w:val="0E101A"/>
          <w:sz w:val="24"/>
          <w:szCs w:val="24"/>
        </w:rPr>
      </w:pPr>
      <w:r w:rsidRPr="009010EF">
        <w:rPr>
          <w:rFonts w:ascii="Times New Roman" w:eastAsia="Times New Roman" w:hAnsi="Times New Roman" w:cs="Times New Roman"/>
          <w:color w:val="0E101A"/>
          <w:sz w:val="24"/>
          <w:szCs w:val="24"/>
        </w:rPr>
        <w:t>Lewis and Gilman defined New Public Management enterprise values (efficiency, productivity) with its’ aim, “The aim . . . is to guide employees on upholding the public trust through ethical standards and expectations.” The ASPA’s code forges the same link: “Demonstrate the highest standards in all activities to inspire public confidence and trust in public service” (P.27). As noted by Lewis and Gilman, the five foundation public service values, “Many ancient traditions stress personal virtue, and Plato wrote of four: courage, wisdom, justice, and moderation” (P. 28).</w:t>
      </w:r>
    </w:p>
    <w:p w:rsidR="009010EF" w:rsidRPr="009010EF" w:rsidRDefault="009010EF" w:rsidP="00243F75">
      <w:pPr>
        <w:spacing w:after="0" w:line="480" w:lineRule="auto"/>
        <w:rPr>
          <w:rFonts w:ascii="Times New Roman" w:eastAsia="Times New Roman" w:hAnsi="Times New Roman" w:cs="Times New Roman"/>
          <w:color w:val="0E101A"/>
          <w:sz w:val="24"/>
          <w:szCs w:val="24"/>
        </w:rPr>
      </w:pPr>
      <w:r w:rsidRPr="00243F75">
        <w:rPr>
          <w:rFonts w:ascii="Times New Roman" w:eastAsia="Times New Roman" w:hAnsi="Times New Roman" w:cs="Times New Roman"/>
          <w:b/>
          <w:bCs/>
          <w:color w:val="0E101A"/>
          <w:sz w:val="24"/>
          <w:szCs w:val="24"/>
        </w:rPr>
        <w:t>Body </w:t>
      </w:r>
    </w:p>
    <w:p w:rsidR="00243F75" w:rsidRPr="00243F75" w:rsidRDefault="009010EF" w:rsidP="00243F75">
      <w:pPr>
        <w:pStyle w:val="NormalWeb"/>
        <w:spacing w:before="0" w:beforeAutospacing="0" w:after="0" w:afterAutospacing="0" w:line="480" w:lineRule="auto"/>
        <w:ind w:firstLine="720"/>
        <w:rPr>
          <w:color w:val="0E101A"/>
        </w:rPr>
      </w:pPr>
      <w:r w:rsidRPr="009010EF">
        <w:rPr>
          <w:color w:val="0E101A"/>
        </w:rPr>
        <w:lastRenderedPageBreak/>
        <w:t>The two public service values that politicians should prioritize in making public policies such as voting rights, social security, and Covid vaccine distribution are wisdom and Justice. These two values support the principles of action that distinguish public service from other endeavors. When making policies, politicians should consider that ethical actions are reflective, principled, and normative judgments. Politicians should possess wisdom in their thoughts and reason before deciding on matters accompanied by pressures associated with contemporary public service. In serious matters such as votin</w:t>
      </w:r>
      <w:r w:rsidR="00275922" w:rsidRPr="00243F75">
        <w:rPr>
          <w:color w:val="0E101A"/>
        </w:rPr>
        <w:t>g rights, social security, and C</w:t>
      </w:r>
      <w:r w:rsidRPr="009010EF">
        <w:rPr>
          <w:color w:val="0E101A"/>
        </w:rPr>
        <w:t xml:space="preserve">ovid vaccine distributions that put people’s lives at stake, wisdom and ideas from different stakeholders should be considered in determining ethical action. Matters about voting rights, social security, and Covid vaccine distribution are very important and therefore require justice consideration before making normative judgments. To enhance Justice, the police makers should possess ethical maturity, a solid sense of self, and a receptive frame of mind (P. 30). By combining wisdom and Justice in policymaking, the policymakers will distinguish between formal obligations imposed under working in public services and the responsibilities customarily associated with the roles outside the professions, agency, or jurisdiction. Considering Justice in police making will enhance accountability and equal distribution of the resources since all the public service employees will be forced to adhere to all the formal obligations. </w:t>
      </w:r>
      <w:r w:rsidR="00243F75" w:rsidRPr="00243F75">
        <w:rPr>
          <w:color w:val="0E101A"/>
        </w:rPr>
        <w:t>Failure to, the enforcement of legal provisions and penalties will be employed. Wisdom will guide them through making and implementing the legal public policies and knowing the public demands to include in the law-making policies and the ones to omit.</w:t>
      </w:r>
    </w:p>
    <w:p w:rsidR="00243F75" w:rsidRPr="00243F75" w:rsidRDefault="00243F75" w:rsidP="00243F75">
      <w:pPr>
        <w:spacing w:after="0" w:line="480" w:lineRule="auto"/>
        <w:ind w:firstLine="720"/>
        <w:rPr>
          <w:rFonts w:ascii="Times New Roman" w:eastAsia="Times New Roman" w:hAnsi="Times New Roman" w:cs="Times New Roman"/>
          <w:color w:val="0E101A"/>
          <w:sz w:val="24"/>
          <w:szCs w:val="24"/>
        </w:rPr>
      </w:pPr>
      <w:r w:rsidRPr="00243F75">
        <w:rPr>
          <w:rFonts w:ascii="Times New Roman" w:eastAsia="Times New Roman" w:hAnsi="Times New Roman" w:cs="Times New Roman"/>
          <w:color w:val="0E101A"/>
          <w:sz w:val="24"/>
          <w:szCs w:val="24"/>
        </w:rPr>
        <w:t xml:space="preserve">First, conflict, as a public service value, Lewis and Gilman used the following phrase to describe it. “Competing claims and interests are inevitable once the public service role is defined as distinct and different from other roles. The distinction of the separation itself is what induces </w:t>
      </w:r>
      <w:r w:rsidRPr="00243F75">
        <w:rPr>
          <w:rFonts w:ascii="Times New Roman" w:eastAsia="Times New Roman" w:hAnsi="Times New Roman" w:cs="Times New Roman"/>
          <w:color w:val="0E101A"/>
          <w:sz w:val="24"/>
          <w:szCs w:val="24"/>
        </w:rPr>
        <w:lastRenderedPageBreak/>
        <w:t>conflict. As the National Municipal League points out, “Having a conflict is not, in and of itself, evil, wrong or even unusual. Conflicts may be ethnic, cultural, emotional, nostalgic, regional, financial or philosophical” (P. 30).</w:t>
      </w:r>
    </w:p>
    <w:p w:rsidR="00243F75" w:rsidRPr="00243F75" w:rsidRDefault="00243F75" w:rsidP="00243F75">
      <w:pPr>
        <w:spacing w:after="0" w:line="480" w:lineRule="auto"/>
        <w:rPr>
          <w:rFonts w:ascii="Times New Roman" w:eastAsia="Times New Roman" w:hAnsi="Times New Roman" w:cs="Times New Roman"/>
          <w:color w:val="0E101A"/>
          <w:sz w:val="24"/>
          <w:szCs w:val="24"/>
        </w:rPr>
      </w:pPr>
      <w:r w:rsidRPr="00243F75">
        <w:rPr>
          <w:rFonts w:ascii="Times New Roman" w:eastAsia="Times New Roman" w:hAnsi="Times New Roman" w:cs="Times New Roman"/>
          <w:color w:val="0E101A"/>
          <w:sz w:val="24"/>
          <w:szCs w:val="24"/>
        </w:rPr>
        <w:t>Lewis and Gilman described “Moderation” with the following explanation. “Because not all values are ethical values, contemporary observers of the managerial scene draw up their own lists of requisite values and virtues. Some relate to modern business management, others more directly to democratic ideals” (P. 29).</w:t>
      </w:r>
    </w:p>
    <w:p w:rsidR="00243F75" w:rsidRPr="00243F75" w:rsidRDefault="00243F75" w:rsidP="00243F75">
      <w:pPr>
        <w:spacing w:after="0" w:line="480" w:lineRule="auto"/>
        <w:ind w:firstLine="720"/>
        <w:rPr>
          <w:rFonts w:ascii="Times New Roman" w:eastAsia="Times New Roman" w:hAnsi="Times New Roman" w:cs="Times New Roman"/>
          <w:color w:val="0E101A"/>
          <w:sz w:val="24"/>
          <w:szCs w:val="24"/>
        </w:rPr>
      </w:pPr>
      <w:r w:rsidRPr="00243F75">
        <w:rPr>
          <w:rFonts w:ascii="Times New Roman" w:eastAsia="Times New Roman" w:hAnsi="Times New Roman" w:cs="Times New Roman"/>
          <w:color w:val="0E101A"/>
          <w:sz w:val="24"/>
          <w:szCs w:val="24"/>
        </w:rPr>
        <w:t>To combine both conflict and moderation, Lewis and Gilman used the statement, “Discriminating discipline is imposed by the manager’s priorities; they specify what is important to attend to, and when. Choices among priorities and responsibilities are made with an eye to roles the sources of operative ethical responsibilities that define one’s own behavior and that of others in different circumstances. The demand to play multiple roles causes many of the pressures associated with contemporary public service. By contrast, the acknowledged driver in business is the “bottom line.” A business either makes a profit or it doesn’t. The public sector’s multiple “bottom lines” are far harder to measure than profit. The reality is that “the end of the government-centered public service and the rise of a multi-sectored service to replace it” has made the public sector’s new reality even more complicated” (P.30). The statement shows that the conflicting issues that arise during public service delivery are health, and to achieve proper management and decision making, moderation is necessary.</w:t>
      </w:r>
    </w:p>
    <w:p w:rsidR="00243F75" w:rsidRPr="00243F75" w:rsidRDefault="00243F75" w:rsidP="00243F75">
      <w:pPr>
        <w:spacing w:after="0" w:line="480" w:lineRule="auto"/>
        <w:rPr>
          <w:rFonts w:ascii="Times New Roman" w:eastAsia="Times New Roman" w:hAnsi="Times New Roman" w:cs="Times New Roman"/>
          <w:color w:val="0E101A"/>
          <w:sz w:val="24"/>
          <w:szCs w:val="24"/>
        </w:rPr>
      </w:pPr>
      <w:r w:rsidRPr="00243F75">
        <w:rPr>
          <w:rFonts w:ascii="Times New Roman" w:eastAsia="Times New Roman" w:hAnsi="Times New Roman" w:cs="Times New Roman"/>
          <w:b/>
          <w:bCs/>
          <w:color w:val="0E101A"/>
          <w:sz w:val="24"/>
          <w:szCs w:val="24"/>
        </w:rPr>
        <w:t>Conclusion</w:t>
      </w:r>
    </w:p>
    <w:p w:rsidR="00243F75" w:rsidRPr="00243F75" w:rsidRDefault="00243F75" w:rsidP="00243F75">
      <w:pPr>
        <w:spacing w:after="0" w:line="480" w:lineRule="auto"/>
        <w:ind w:firstLine="720"/>
        <w:rPr>
          <w:rFonts w:ascii="Times New Roman" w:eastAsia="Times New Roman" w:hAnsi="Times New Roman" w:cs="Times New Roman"/>
          <w:color w:val="0E101A"/>
          <w:sz w:val="24"/>
          <w:szCs w:val="24"/>
        </w:rPr>
      </w:pPr>
      <w:r w:rsidRPr="00243F75">
        <w:rPr>
          <w:rFonts w:ascii="Times New Roman" w:eastAsia="Times New Roman" w:hAnsi="Times New Roman" w:cs="Times New Roman"/>
          <w:color w:val="0E101A"/>
          <w:sz w:val="24"/>
          <w:szCs w:val="24"/>
        </w:rPr>
        <w:t xml:space="preserve">Ethical values are the beliefs about right and wrong feelings and thinking influence ethical behavior for both the policymakers and the people. The four shared moral values, </w:t>
      </w:r>
      <w:r w:rsidRPr="00243F75">
        <w:rPr>
          <w:rFonts w:ascii="Times New Roman" w:eastAsia="Times New Roman" w:hAnsi="Times New Roman" w:cs="Times New Roman"/>
          <w:color w:val="0E101A"/>
          <w:sz w:val="24"/>
          <w:szCs w:val="24"/>
        </w:rPr>
        <w:lastRenderedPageBreak/>
        <w:t>courage, wisdom, justice, and moderation, should be employed by both parties in conducting and managing their daily activities.</w:t>
      </w:r>
    </w:p>
    <w:p w:rsidR="009010EF" w:rsidRPr="00243F75" w:rsidRDefault="009010EF" w:rsidP="00243F75">
      <w:pPr>
        <w:spacing w:after="0" w:line="480" w:lineRule="auto"/>
        <w:rPr>
          <w:rFonts w:ascii="Times New Roman" w:hAnsi="Times New Roman" w:cs="Times New Roman"/>
          <w:sz w:val="24"/>
          <w:szCs w:val="24"/>
        </w:rPr>
      </w:pPr>
    </w:p>
    <w:sectPr w:rsidR="009010EF" w:rsidRPr="00243F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2F" w:rsidRDefault="003E1F2F" w:rsidP="009F4BAF">
      <w:pPr>
        <w:spacing w:after="0" w:line="240" w:lineRule="auto"/>
      </w:pPr>
      <w:r>
        <w:separator/>
      </w:r>
    </w:p>
  </w:endnote>
  <w:endnote w:type="continuationSeparator" w:id="0">
    <w:p w:rsidR="003E1F2F" w:rsidRDefault="003E1F2F" w:rsidP="009F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2F" w:rsidRDefault="003E1F2F" w:rsidP="009F4BAF">
      <w:pPr>
        <w:spacing w:after="0" w:line="240" w:lineRule="auto"/>
      </w:pPr>
      <w:r>
        <w:separator/>
      </w:r>
    </w:p>
  </w:footnote>
  <w:footnote w:type="continuationSeparator" w:id="0">
    <w:p w:rsidR="003E1F2F" w:rsidRDefault="003E1F2F" w:rsidP="009F4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485862"/>
      <w:docPartObj>
        <w:docPartGallery w:val="Page Numbers (Top of Page)"/>
        <w:docPartUnique/>
      </w:docPartObj>
    </w:sdtPr>
    <w:sdtEndPr>
      <w:rPr>
        <w:noProof/>
      </w:rPr>
    </w:sdtEndPr>
    <w:sdtContent>
      <w:p w:rsidR="00243F75" w:rsidRDefault="00243F7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43F75" w:rsidRDefault="00243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6D86"/>
    <w:multiLevelType w:val="multilevel"/>
    <w:tmpl w:val="0F66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32213"/>
    <w:multiLevelType w:val="multilevel"/>
    <w:tmpl w:val="D1C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F7"/>
    <w:rsid w:val="0002183B"/>
    <w:rsid w:val="000E76B8"/>
    <w:rsid w:val="000F09F4"/>
    <w:rsid w:val="00112992"/>
    <w:rsid w:val="00124E22"/>
    <w:rsid w:val="0014161F"/>
    <w:rsid w:val="00143B26"/>
    <w:rsid w:val="0018519F"/>
    <w:rsid w:val="001B3404"/>
    <w:rsid w:val="00243F75"/>
    <w:rsid w:val="00255C04"/>
    <w:rsid w:val="00275922"/>
    <w:rsid w:val="002C5123"/>
    <w:rsid w:val="002E6EE8"/>
    <w:rsid w:val="00363AAB"/>
    <w:rsid w:val="00391DBD"/>
    <w:rsid w:val="003E1F2F"/>
    <w:rsid w:val="00461AA6"/>
    <w:rsid w:val="004A0731"/>
    <w:rsid w:val="00540FA4"/>
    <w:rsid w:val="005433C5"/>
    <w:rsid w:val="00595750"/>
    <w:rsid w:val="005D68E5"/>
    <w:rsid w:val="006B6976"/>
    <w:rsid w:val="00741C6A"/>
    <w:rsid w:val="00747269"/>
    <w:rsid w:val="0086212F"/>
    <w:rsid w:val="008A48C5"/>
    <w:rsid w:val="009010EF"/>
    <w:rsid w:val="00945B13"/>
    <w:rsid w:val="009A2398"/>
    <w:rsid w:val="009F4BAF"/>
    <w:rsid w:val="00B16036"/>
    <w:rsid w:val="00B27FCF"/>
    <w:rsid w:val="00BD5122"/>
    <w:rsid w:val="00C3653B"/>
    <w:rsid w:val="00C61BF7"/>
    <w:rsid w:val="00CE1411"/>
    <w:rsid w:val="00D24C3C"/>
    <w:rsid w:val="00E07166"/>
    <w:rsid w:val="00E91D8F"/>
    <w:rsid w:val="00F5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BAF"/>
  </w:style>
  <w:style w:type="paragraph" w:styleId="Footer">
    <w:name w:val="footer"/>
    <w:basedOn w:val="Normal"/>
    <w:link w:val="FooterChar"/>
    <w:uiPriority w:val="99"/>
    <w:unhideWhenUsed/>
    <w:rsid w:val="009F4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BAF"/>
  </w:style>
  <w:style w:type="paragraph" w:styleId="Footer">
    <w:name w:val="footer"/>
    <w:basedOn w:val="Normal"/>
    <w:link w:val="FooterChar"/>
    <w:uiPriority w:val="99"/>
    <w:unhideWhenUsed/>
    <w:rsid w:val="009F4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75401">
      <w:bodyDiv w:val="1"/>
      <w:marLeft w:val="0"/>
      <w:marRight w:val="0"/>
      <w:marTop w:val="0"/>
      <w:marBottom w:val="0"/>
      <w:divBdr>
        <w:top w:val="none" w:sz="0" w:space="0" w:color="auto"/>
        <w:left w:val="none" w:sz="0" w:space="0" w:color="auto"/>
        <w:bottom w:val="none" w:sz="0" w:space="0" w:color="auto"/>
        <w:right w:val="none" w:sz="0" w:space="0" w:color="auto"/>
      </w:divBdr>
    </w:div>
    <w:div w:id="89596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2021-03-25T18:39:00Z</dcterms:created>
  <dcterms:modified xsi:type="dcterms:W3CDTF">2021-03-25T18:39:00Z</dcterms:modified>
</cp:coreProperties>
</file>